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12675" w14:textId="225B322A" w:rsidR="00A05E43" w:rsidRPr="0057411A" w:rsidRDefault="00000000">
      <w:pPr>
        <w:pStyle w:val="BodyText"/>
        <w:spacing w:before="37" w:line="259" w:lineRule="auto"/>
        <w:ind w:left="0" w:firstLine="0"/>
        <w:rPr>
          <w:rFonts w:ascii="Arial" w:hAnsi="Arial" w:cs="Arial"/>
        </w:rPr>
      </w:pPr>
      <w:r w:rsidRPr="0057411A">
        <w:rPr>
          <w:rFonts w:ascii="Arial" w:hAnsi="Arial" w:cs="Arial"/>
          <w:b/>
          <w:sz w:val="24"/>
          <w:szCs w:val="24"/>
        </w:rPr>
        <w:t>Stellar diagnostics India Private limited</w:t>
      </w:r>
      <w:r w:rsidRPr="0057411A">
        <w:rPr>
          <w:rFonts w:ascii="Arial" w:hAnsi="Arial" w:cs="Arial"/>
          <w:b/>
        </w:rPr>
        <w:t xml:space="preserve"> </w:t>
      </w:r>
      <w:r w:rsidRPr="0057411A">
        <w:rPr>
          <w:rFonts w:ascii="Arial" w:hAnsi="Arial" w:cs="Arial"/>
        </w:rPr>
        <w:t>is a startup based in Faridabad which is working on the development</w:t>
      </w:r>
      <w:r w:rsidRPr="0057411A">
        <w:rPr>
          <w:rFonts w:ascii="Arial" w:hAnsi="Arial" w:cs="Arial"/>
          <w:spacing w:val="-4"/>
        </w:rPr>
        <w:t xml:space="preserve"> </w:t>
      </w:r>
      <w:r w:rsidRPr="0057411A">
        <w:rPr>
          <w:rFonts w:ascii="Arial" w:hAnsi="Arial" w:cs="Arial"/>
        </w:rPr>
        <w:t>of</w:t>
      </w:r>
      <w:r w:rsidRPr="0057411A">
        <w:rPr>
          <w:rFonts w:ascii="Arial" w:hAnsi="Arial" w:cs="Arial"/>
          <w:spacing w:val="-3"/>
        </w:rPr>
        <w:t xml:space="preserve"> </w:t>
      </w:r>
      <w:r w:rsidRPr="0057411A">
        <w:rPr>
          <w:rFonts w:ascii="Arial" w:hAnsi="Arial" w:cs="Arial"/>
        </w:rPr>
        <w:t>a</w:t>
      </w:r>
      <w:r w:rsidRPr="0057411A">
        <w:rPr>
          <w:rFonts w:ascii="Arial" w:hAnsi="Arial" w:cs="Arial"/>
          <w:spacing w:val="-5"/>
        </w:rPr>
        <w:t xml:space="preserve"> </w:t>
      </w:r>
      <w:r w:rsidR="00AE118B" w:rsidRPr="0057411A">
        <w:rPr>
          <w:rFonts w:ascii="Arial" w:hAnsi="Arial" w:cs="Arial"/>
        </w:rPr>
        <w:t>n</w:t>
      </w:r>
      <w:r w:rsidRPr="0057411A">
        <w:rPr>
          <w:rFonts w:ascii="Arial" w:hAnsi="Arial" w:cs="Arial"/>
        </w:rPr>
        <w:t>ovel</w:t>
      </w:r>
      <w:r w:rsidRPr="0057411A">
        <w:rPr>
          <w:rFonts w:ascii="Arial" w:hAnsi="Arial" w:cs="Arial"/>
          <w:spacing w:val="-4"/>
        </w:rPr>
        <w:t xml:space="preserve"> </w:t>
      </w:r>
      <w:r w:rsidR="00AE118B" w:rsidRPr="0057411A">
        <w:rPr>
          <w:rFonts w:ascii="Arial" w:hAnsi="Arial" w:cs="Arial"/>
          <w:spacing w:val="-4"/>
        </w:rPr>
        <w:t>r</w:t>
      </w:r>
      <w:r w:rsidR="00982208" w:rsidRPr="0057411A">
        <w:rPr>
          <w:rFonts w:ascii="Arial" w:hAnsi="Arial" w:cs="Arial"/>
          <w:spacing w:val="-3"/>
        </w:rPr>
        <w:t xml:space="preserve">apid </w:t>
      </w:r>
      <w:r w:rsidR="00AE118B" w:rsidRPr="0057411A">
        <w:rPr>
          <w:rFonts w:ascii="Arial" w:hAnsi="Arial" w:cs="Arial"/>
          <w:spacing w:val="-3"/>
        </w:rPr>
        <w:t>t</w:t>
      </w:r>
      <w:r w:rsidRPr="0057411A">
        <w:rPr>
          <w:rFonts w:ascii="Arial" w:hAnsi="Arial" w:cs="Arial"/>
        </w:rPr>
        <w:t>est</w:t>
      </w:r>
      <w:r w:rsidRPr="0057411A">
        <w:rPr>
          <w:rFonts w:ascii="Arial" w:hAnsi="Arial" w:cs="Arial"/>
          <w:spacing w:val="-3"/>
        </w:rPr>
        <w:t xml:space="preserve"> </w:t>
      </w:r>
      <w:r w:rsidRPr="0057411A">
        <w:rPr>
          <w:rFonts w:ascii="Arial" w:hAnsi="Arial" w:cs="Arial"/>
        </w:rPr>
        <w:t>to</w:t>
      </w:r>
      <w:r w:rsidRPr="0057411A">
        <w:rPr>
          <w:rFonts w:ascii="Arial" w:hAnsi="Arial" w:cs="Arial"/>
          <w:spacing w:val="-2"/>
        </w:rPr>
        <w:t xml:space="preserve"> </w:t>
      </w:r>
      <w:r w:rsidRPr="0057411A">
        <w:rPr>
          <w:rFonts w:ascii="Arial" w:hAnsi="Arial" w:cs="Arial"/>
        </w:rPr>
        <w:t>diagnose</w:t>
      </w:r>
      <w:r w:rsidRPr="0057411A">
        <w:rPr>
          <w:rFonts w:ascii="Arial" w:hAnsi="Arial" w:cs="Arial"/>
          <w:spacing w:val="-4"/>
        </w:rPr>
        <w:t xml:space="preserve"> </w:t>
      </w:r>
      <w:r w:rsidRPr="0057411A">
        <w:rPr>
          <w:rFonts w:ascii="Arial" w:hAnsi="Arial" w:cs="Arial"/>
        </w:rPr>
        <w:t>Tuberculosis.</w:t>
      </w:r>
      <w:r w:rsidRPr="0057411A">
        <w:rPr>
          <w:rFonts w:ascii="Arial" w:hAnsi="Arial" w:cs="Arial"/>
          <w:spacing w:val="-2"/>
        </w:rPr>
        <w:t xml:space="preserve"> </w:t>
      </w:r>
      <w:r w:rsidRPr="0057411A">
        <w:rPr>
          <w:rFonts w:ascii="Arial" w:hAnsi="Arial" w:cs="Arial"/>
        </w:rPr>
        <w:t>Company</w:t>
      </w:r>
      <w:r w:rsidRPr="0057411A">
        <w:rPr>
          <w:rFonts w:ascii="Arial" w:hAnsi="Arial" w:cs="Arial"/>
          <w:spacing w:val="-2"/>
        </w:rPr>
        <w:t xml:space="preserve"> </w:t>
      </w:r>
      <w:r w:rsidRPr="0057411A">
        <w:rPr>
          <w:rFonts w:ascii="Arial" w:hAnsi="Arial" w:cs="Arial"/>
        </w:rPr>
        <w:t>is</w:t>
      </w:r>
      <w:r w:rsidRPr="0057411A">
        <w:rPr>
          <w:rFonts w:ascii="Arial" w:hAnsi="Arial" w:cs="Arial"/>
          <w:spacing w:val="-5"/>
        </w:rPr>
        <w:t xml:space="preserve"> </w:t>
      </w:r>
      <w:r w:rsidRPr="0057411A">
        <w:rPr>
          <w:rFonts w:ascii="Arial" w:hAnsi="Arial" w:cs="Arial"/>
        </w:rPr>
        <w:t>seeking</w:t>
      </w:r>
      <w:r w:rsidRPr="0057411A">
        <w:rPr>
          <w:rFonts w:ascii="Arial" w:hAnsi="Arial" w:cs="Arial"/>
          <w:spacing w:val="-3"/>
        </w:rPr>
        <w:t xml:space="preserve"> </w:t>
      </w:r>
      <w:r w:rsidRPr="0057411A">
        <w:rPr>
          <w:rFonts w:ascii="Arial" w:hAnsi="Arial" w:cs="Arial"/>
        </w:rPr>
        <w:t>a</w:t>
      </w:r>
      <w:r w:rsidRPr="0057411A">
        <w:rPr>
          <w:rFonts w:ascii="Arial" w:hAnsi="Arial" w:cs="Arial"/>
          <w:spacing w:val="-3"/>
        </w:rPr>
        <w:t xml:space="preserve"> </w:t>
      </w:r>
      <w:r w:rsidRPr="0057411A">
        <w:rPr>
          <w:rFonts w:ascii="Arial" w:hAnsi="Arial" w:cs="Arial"/>
        </w:rPr>
        <w:t>highly</w:t>
      </w:r>
      <w:r w:rsidRPr="0057411A">
        <w:rPr>
          <w:rFonts w:ascii="Arial" w:hAnsi="Arial" w:cs="Arial"/>
          <w:spacing w:val="-3"/>
        </w:rPr>
        <w:t xml:space="preserve"> </w:t>
      </w:r>
      <w:r w:rsidRPr="0057411A">
        <w:rPr>
          <w:rFonts w:ascii="Arial" w:hAnsi="Arial" w:cs="Arial"/>
        </w:rPr>
        <w:t>motivated research enthusiast to join our team.</w:t>
      </w:r>
    </w:p>
    <w:p w14:paraId="385D3823" w14:textId="77777777" w:rsidR="00A05E43" w:rsidRPr="0057411A" w:rsidRDefault="00000000">
      <w:pPr>
        <w:pStyle w:val="Heading1"/>
        <w:spacing w:before="160"/>
        <w:rPr>
          <w:rFonts w:ascii="Arial" w:hAnsi="Arial" w:cs="Arial"/>
          <w:sz w:val="24"/>
          <w:szCs w:val="24"/>
        </w:rPr>
      </w:pPr>
      <w:r w:rsidRPr="0057411A">
        <w:rPr>
          <w:rFonts w:ascii="Arial" w:hAnsi="Arial" w:cs="Arial"/>
          <w:sz w:val="24"/>
          <w:szCs w:val="24"/>
        </w:rPr>
        <w:t>Job</w:t>
      </w:r>
      <w:r w:rsidRPr="0057411A">
        <w:rPr>
          <w:rFonts w:ascii="Arial" w:hAnsi="Arial" w:cs="Arial"/>
          <w:spacing w:val="-5"/>
          <w:sz w:val="24"/>
          <w:szCs w:val="24"/>
        </w:rPr>
        <w:t xml:space="preserve"> </w:t>
      </w:r>
      <w:r w:rsidRPr="0057411A">
        <w:rPr>
          <w:rFonts w:ascii="Arial" w:hAnsi="Arial" w:cs="Arial"/>
          <w:spacing w:val="-2"/>
          <w:sz w:val="24"/>
          <w:szCs w:val="24"/>
        </w:rPr>
        <w:t>Description:</w:t>
      </w:r>
    </w:p>
    <w:p w14:paraId="6B3F6430" w14:textId="62EAB299" w:rsidR="00A05E43" w:rsidRPr="0057411A" w:rsidRDefault="00000000">
      <w:pPr>
        <w:spacing w:before="180"/>
        <w:rPr>
          <w:rFonts w:ascii="Arial" w:hAnsi="Arial" w:cs="Arial"/>
        </w:rPr>
      </w:pPr>
      <w:r w:rsidRPr="0057411A">
        <w:rPr>
          <w:rFonts w:ascii="Arial" w:hAnsi="Arial" w:cs="Arial"/>
          <w:b/>
          <w:sz w:val="24"/>
          <w:szCs w:val="24"/>
        </w:rPr>
        <w:t>Position:</w:t>
      </w:r>
      <w:r w:rsidR="0057411A" w:rsidRPr="0057411A">
        <w:rPr>
          <w:rFonts w:ascii="Arial" w:hAnsi="Arial" w:cs="Arial"/>
          <w:b/>
          <w:sz w:val="24"/>
          <w:szCs w:val="24"/>
        </w:rPr>
        <w:t xml:space="preserve"> </w:t>
      </w:r>
      <w:r w:rsidR="0057411A" w:rsidRPr="0057411A">
        <w:rPr>
          <w:rFonts w:ascii="Arial" w:hAnsi="Arial" w:cs="Arial"/>
          <w:b/>
        </w:rPr>
        <w:t>Jr./ Sr.</w:t>
      </w:r>
      <w:r w:rsidRPr="0057411A">
        <w:rPr>
          <w:rFonts w:ascii="Arial" w:hAnsi="Arial" w:cs="Arial"/>
          <w:b/>
          <w:spacing w:val="-9"/>
        </w:rPr>
        <w:t xml:space="preserve"> </w:t>
      </w:r>
      <w:r w:rsidRPr="0057411A">
        <w:rPr>
          <w:rFonts w:ascii="Arial" w:hAnsi="Arial" w:cs="Arial"/>
          <w:b/>
        </w:rPr>
        <w:t>R&amp;D</w:t>
      </w:r>
      <w:r w:rsidRPr="0057411A">
        <w:rPr>
          <w:rFonts w:ascii="Arial" w:hAnsi="Arial" w:cs="Arial"/>
          <w:b/>
          <w:spacing w:val="-6"/>
        </w:rPr>
        <w:t xml:space="preserve"> </w:t>
      </w:r>
      <w:r w:rsidRPr="0057411A">
        <w:rPr>
          <w:rFonts w:ascii="Arial" w:hAnsi="Arial" w:cs="Arial"/>
          <w:b/>
        </w:rPr>
        <w:t>Officer</w:t>
      </w:r>
      <w:r w:rsidRPr="0057411A">
        <w:rPr>
          <w:rFonts w:ascii="Arial" w:hAnsi="Arial" w:cs="Arial"/>
          <w:b/>
          <w:spacing w:val="-2"/>
        </w:rPr>
        <w:t xml:space="preserve"> </w:t>
      </w:r>
      <w:r w:rsidRPr="0057411A">
        <w:rPr>
          <w:rFonts w:ascii="Arial" w:hAnsi="Arial" w:cs="Arial"/>
        </w:rPr>
        <w:t>(M.Sc.</w:t>
      </w:r>
      <w:r w:rsidRPr="0057411A">
        <w:rPr>
          <w:rFonts w:ascii="Arial" w:hAnsi="Arial" w:cs="Arial"/>
          <w:spacing w:val="-5"/>
        </w:rPr>
        <w:t xml:space="preserve"> </w:t>
      </w:r>
      <w:r w:rsidRPr="0057411A">
        <w:rPr>
          <w:rFonts w:ascii="Arial" w:hAnsi="Arial" w:cs="Arial"/>
        </w:rPr>
        <w:t>in</w:t>
      </w:r>
      <w:r w:rsidRPr="0057411A">
        <w:rPr>
          <w:rFonts w:ascii="Arial" w:hAnsi="Arial" w:cs="Arial"/>
          <w:spacing w:val="-7"/>
        </w:rPr>
        <w:t xml:space="preserve"> </w:t>
      </w:r>
      <w:r w:rsidRPr="0057411A">
        <w:rPr>
          <w:rFonts w:ascii="Arial" w:hAnsi="Arial" w:cs="Arial"/>
          <w:spacing w:val="-2"/>
        </w:rPr>
        <w:t>Microbiology/Biotechnology/Biochemistry)</w:t>
      </w:r>
    </w:p>
    <w:p w14:paraId="3A99992E" w14:textId="3F031458" w:rsidR="003648E4" w:rsidRPr="0057411A" w:rsidRDefault="00000000">
      <w:pPr>
        <w:spacing w:before="182" w:line="400" w:lineRule="auto"/>
        <w:ind w:right="3557"/>
        <w:rPr>
          <w:rFonts w:ascii="Arial" w:hAnsi="Arial" w:cs="Arial"/>
        </w:rPr>
      </w:pPr>
      <w:r w:rsidRPr="0057411A">
        <w:rPr>
          <w:rFonts w:ascii="Arial" w:hAnsi="Arial" w:cs="Arial"/>
          <w:b/>
          <w:sz w:val="24"/>
          <w:szCs w:val="24"/>
        </w:rPr>
        <w:t>Work</w:t>
      </w:r>
      <w:r w:rsidRPr="0057411A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57411A">
        <w:rPr>
          <w:rFonts w:ascii="Arial" w:hAnsi="Arial" w:cs="Arial"/>
          <w:b/>
          <w:sz w:val="24"/>
          <w:szCs w:val="24"/>
        </w:rPr>
        <w:t>experience</w:t>
      </w:r>
      <w:r w:rsidRPr="0057411A">
        <w:rPr>
          <w:rFonts w:ascii="Arial" w:hAnsi="Arial" w:cs="Arial"/>
        </w:rPr>
        <w:t>:</w:t>
      </w:r>
      <w:r w:rsidRPr="0057411A">
        <w:rPr>
          <w:rFonts w:ascii="Arial" w:hAnsi="Arial" w:cs="Arial"/>
          <w:spacing w:val="-7"/>
        </w:rPr>
        <w:t xml:space="preserve"> </w:t>
      </w:r>
      <w:r w:rsidR="003648E4" w:rsidRPr="0057411A">
        <w:rPr>
          <w:rFonts w:ascii="Arial" w:hAnsi="Arial" w:cs="Arial"/>
        </w:rPr>
        <w:t>1</w:t>
      </w:r>
      <w:r w:rsidRPr="0057411A">
        <w:rPr>
          <w:rFonts w:ascii="Arial" w:hAnsi="Arial" w:cs="Arial"/>
        </w:rPr>
        <w:t>-</w:t>
      </w:r>
      <w:r w:rsidR="003648E4" w:rsidRPr="0057411A">
        <w:rPr>
          <w:rFonts w:ascii="Arial" w:hAnsi="Arial" w:cs="Arial"/>
        </w:rPr>
        <w:t>3</w:t>
      </w:r>
      <w:r w:rsidRPr="0057411A">
        <w:rPr>
          <w:rFonts w:ascii="Arial" w:hAnsi="Arial" w:cs="Arial"/>
          <w:spacing w:val="-7"/>
        </w:rPr>
        <w:t xml:space="preserve"> </w:t>
      </w:r>
      <w:r w:rsidRPr="0057411A">
        <w:rPr>
          <w:rFonts w:ascii="Arial" w:hAnsi="Arial" w:cs="Arial"/>
        </w:rPr>
        <w:t>years</w:t>
      </w:r>
      <w:r w:rsidRPr="0057411A">
        <w:rPr>
          <w:rFonts w:ascii="Arial" w:hAnsi="Arial" w:cs="Arial"/>
          <w:spacing w:val="-5"/>
        </w:rPr>
        <w:t xml:space="preserve"> </w:t>
      </w:r>
      <w:r w:rsidR="003648E4" w:rsidRPr="0057411A">
        <w:rPr>
          <w:rFonts w:ascii="Arial" w:hAnsi="Arial" w:cs="Arial"/>
          <w:spacing w:val="-5"/>
        </w:rPr>
        <w:t>of experience in relevant field.</w:t>
      </w:r>
    </w:p>
    <w:p w14:paraId="2CAB25A6" w14:textId="6D10C12D" w:rsidR="0057411A" w:rsidRPr="0057411A" w:rsidRDefault="00000000">
      <w:pPr>
        <w:spacing w:before="182" w:line="400" w:lineRule="auto"/>
        <w:ind w:right="3557"/>
        <w:rPr>
          <w:rFonts w:ascii="Arial" w:hAnsi="Arial" w:cs="Arial"/>
          <w:b/>
          <w:spacing w:val="-2"/>
          <w:sz w:val="24"/>
          <w:szCs w:val="24"/>
        </w:rPr>
      </w:pPr>
      <w:r w:rsidRPr="0057411A">
        <w:rPr>
          <w:rFonts w:ascii="Arial" w:hAnsi="Arial" w:cs="Arial"/>
          <w:b/>
          <w:spacing w:val="-2"/>
          <w:sz w:val="24"/>
          <w:szCs w:val="24"/>
        </w:rPr>
        <w:t>Responsibilities:</w:t>
      </w:r>
    </w:p>
    <w:p w14:paraId="0D4C827C" w14:textId="6B1ABDF4" w:rsidR="00A05E43" w:rsidRPr="0057411A" w:rsidRDefault="003648E4" w:rsidP="00D81EE6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3" w:line="360" w:lineRule="auto"/>
        <w:ind w:right="374"/>
        <w:rPr>
          <w:rFonts w:ascii="Arial" w:hAnsi="Arial" w:cs="Arial"/>
        </w:rPr>
      </w:pPr>
      <w:r w:rsidRPr="0057411A">
        <w:rPr>
          <w:rFonts w:ascii="Arial" w:hAnsi="Arial" w:cs="Arial"/>
          <w:b/>
        </w:rPr>
        <w:t>Reagent</w:t>
      </w:r>
      <w:r w:rsidRPr="0057411A">
        <w:rPr>
          <w:rFonts w:ascii="Arial" w:hAnsi="Arial" w:cs="Arial"/>
          <w:b/>
          <w:spacing w:val="-3"/>
        </w:rPr>
        <w:t xml:space="preserve"> </w:t>
      </w:r>
      <w:r w:rsidRPr="0057411A">
        <w:rPr>
          <w:rFonts w:ascii="Arial" w:hAnsi="Arial" w:cs="Arial"/>
          <w:b/>
        </w:rPr>
        <w:t>Preparation:</w:t>
      </w:r>
      <w:r w:rsidRPr="0057411A">
        <w:rPr>
          <w:rFonts w:ascii="Arial" w:hAnsi="Arial" w:cs="Arial"/>
          <w:b/>
          <w:spacing w:val="-2"/>
        </w:rPr>
        <w:t xml:space="preserve"> </w:t>
      </w:r>
      <w:r w:rsidRPr="0057411A">
        <w:rPr>
          <w:rFonts w:ascii="Arial" w:hAnsi="Arial" w:cs="Arial"/>
        </w:rPr>
        <w:t>Execute</w:t>
      </w:r>
      <w:r w:rsidRPr="0057411A">
        <w:rPr>
          <w:rFonts w:ascii="Arial" w:hAnsi="Arial" w:cs="Arial"/>
          <w:spacing w:val="-3"/>
        </w:rPr>
        <w:t xml:space="preserve"> </w:t>
      </w:r>
      <w:r w:rsidRPr="0057411A">
        <w:rPr>
          <w:rFonts w:ascii="Arial" w:hAnsi="Arial" w:cs="Arial"/>
        </w:rPr>
        <w:t>the</w:t>
      </w:r>
      <w:r w:rsidRPr="0057411A">
        <w:rPr>
          <w:rFonts w:ascii="Arial" w:hAnsi="Arial" w:cs="Arial"/>
          <w:spacing w:val="-3"/>
        </w:rPr>
        <w:t xml:space="preserve"> </w:t>
      </w:r>
      <w:r w:rsidRPr="0057411A">
        <w:rPr>
          <w:rFonts w:ascii="Arial" w:hAnsi="Arial" w:cs="Arial"/>
        </w:rPr>
        <w:t>preparation</w:t>
      </w:r>
      <w:r w:rsidRPr="0057411A">
        <w:rPr>
          <w:rFonts w:ascii="Arial" w:hAnsi="Arial" w:cs="Arial"/>
          <w:spacing w:val="-4"/>
        </w:rPr>
        <w:t xml:space="preserve"> </w:t>
      </w:r>
      <w:r w:rsidRPr="0057411A">
        <w:rPr>
          <w:rFonts w:ascii="Arial" w:hAnsi="Arial" w:cs="Arial"/>
        </w:rPr>
        <w:t>and</w:t>
      </w:r>
      <w:r w:rsidRPr="0057411A">
        <w:rPr>
          <w:rFonts w:ascii="Arial" w:hAnsi="Arial" w:cs="Arial"/>
          <w:spacing w:val="-5"/>
        </w:rPr>
        <w:t xml:space="preserve"> </w:t>
      </w:r>
      <w:r w:rsidRPr="0057411A">
        <w:rPr>
          <w:rFonts w:ascii="Arial" w:hAnsi="Arial" w:cs="Arial"/>
        </w:rPr>
        <w:t>testing</w:t>
      </w:r>
      <w:r w:rsidRPr="0057411A">
        <w:rPr>
          <w:rFonts w:ascii="Arial" w:hAnsi="Arial" w:cs="Arial"/>
          <w:spacing w:val="-4"/>
        </w:rPr>
        <w:t xml:space="preserve"> </w:t>
      </w:r>
      <w:r w:rsidRPr="0057411A">
        <w:rPr>
          <w:rFonts w:ascii="Arial" w:hAnsi="Arial" w:cs="Arial"/>
        </w:rPr>
        <w:t>of</w:t>
      </w:r>
      <w:r w:rsidRPr="0057411A">
        <w:rPr>
          <w:rFonts w:ascii="Arial" w:hAnsi="Arial" w:cs="Arial"/>
          <w:spacing w:val="-3"/>
        </w:rPr>
        <w:t xml:space="preserve"> </w:t>
      </w:r>
      <w:r w:rsidRPr="0057411A">
        <w:rPr>
          <w:rFonts w:ascii="Arial" w:hAnsi="Arial" w:cs="Arial"/>
        </w:rPr>
        <w:t>laboratory</w:t>
      </w:r>
      <w:r w:rsidRPr="0057411A">
        <w:rPr>
          <w:rFonts w:ascii="Arial" w:hAnsi="Arial" w:cs="Arial"/>
          <w:spacing w:val="-2"/>
        </w:rPr>
        <w:t xml:space="preserve"> </w:t>
      </w:r>
      <w:r w:rsidRPr="0057411A">
        <w:rPr>
          <w:rFonts w:ascii="Arial" w:hAnsi="Arial" w:cs="Arial"/>
        </w:rPr>
        <w:t>buffers,</w:t>
      </w:r>
      <w:r w:rsidRPr="0057411A">
        <w:rPr>
          <w:rFonts w:ascii="Arial" w:hAnsi="Arial" w:cs="Arial"/>
          <w:spacing w:val="-3"/>
        </w:rPr>
        <w:t xml:space="preserve"> </w:t>
      </w:r>
      <w:r w:rsidRPr="0057411A">
        <w:rPr>
          <w:rFonts w:ascii="Arial" w:hAnsi="Arial" w:cs="Arial"/>
        </w:rPr>
        <w:t>reagents,</w:t>
      </w:r>
      <w:r w:rsidRPr="0057411A">
        <w:rPr>
          <w:rFonts w:ascii="Arial" w:hAnsi="Arial" w:cs="Arial"/>
          <w:spacing w:val="-3"/>
        </w:rPr>
        <w:t xml:space="preserve"> </w:t>
      </w:r>
      <w:r w:rsidRPr="0057411A">
        <w:rPr>
          <w:rFonts w:ascii="Arial" w:hAnsi="Arial" w:cs="Arial"/>
        </w:rPr>
        <w:t>and solutions according to established protocols and procedures.</w:t>
      </w:r>
    </w:p>
    <w:p w14:paraId="4B368CDD" w14:textId="77777777" w:rsidR="00A05E43" w:rsidRPr="0057411A" w:rsidRDefault="00000000" w:rsidP="00D81EE6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4" w:line="360" w:lineRule="auto"/>
        <w:ind w:right="53"/>
        <w:rPr>
          <w:rFonts w:ascii="Arial" w:hAnsi="Arial" w:cs="Arial"/>
        </w:rPr>
      </w:pPr>
      <w:r w:rsidRPr="0057411A">
        <w:rPr>
          <w:rFonts w:ascii="Arial" w:hAnsi="Arial" w:cs="Arial"/>
          <w:b/>
        </w:rPr>
        <w:t xml:space="preserve">Lab Assistance: </w:t>
      </w:r>
      <w:r w:rsidRPr="0057411A">
        <w:rPr>
          <w:rFonts w:ascii="Arial" w:hAnsi="Arial" w:cs="Arial"/>
        </w:rPr>
        <w:t>Provide support in conducting experiments, assays, and tests under the guidance</w:t>
      </w:r>
      <w:r w:rsidRPr="0057411A">
        <w:rPr>
          <w:rFonts w:ascii="Arial" w:hAnsi="Arial" w:cs="Arial"/>
          <w:spacing w:val="-2"/>
        </w:rPr>
        <w:t xml:space="preserve"> </w:t>
      </w:r>
      <w:r w:rsidRPr="0057411A">
        <w:rPr>
          <w:rFonts w:ascii="Arial" w:hAnsi="Arial" w:cs="Arial"/>
        </w:rPr>
        <w:t>of</w:t>
      </w:r>
      <w:r w:rsidRPr="0057411A">
        <w:rPr>
          <w:rFonts w:ascii="Arial" w:hAnsi="Arial" w:cs="Arial"/>
          <w:spacing w:val="-3"/>
        </w:rPr>
        <w:t xml:space="preserve"> </w:t>
      </w:r>
      <w:r w:rsidRPr="0057411A">
        <w:rPr>
          <w:rFonts w:ascii="Arial" w:hAnsi="Arial" w:cs="Arial"/>
        </w:rPr>
        <w:t>senior</w:t>
      </w:r>
      <w:r w:rsidRPr="0057411A">
        <w:rPr>
          <w:rFonts w:ascii="Arial" w:hAnsi="Arial" w:cs="Arial"/>
          <w:spacing w:val="-6"/>
        </w:rPr>
        <w:t xml:space="preserve"> </w:t>
      </w:r>
      <w:r w:rsidRPr="0057411A">
        <w:rPr>
          <w:rFonts w:ascii="Arial" w:hAnsi="Arial" w:cs="Arial"/>
        </w:rPr>
        <w:t>researchers.</w:t>
      </w:r>
      <w:r w:rsidRPr="0057411A">
        <w:rPr>
          <w:rFonts w:ascii="Arial" w:hAnsi="Arial" w:cs="Arial"/>
          <w:spacing w:val="-3"/>
        </w:rPr>
        <w:t xml:space="preserve"> </w:t>
      </w:r>
      <w:r w:rsidRPr="0057411A">
        <w:rPr>
          <w:rFonts w:ascii="Arial" w:hAnsi="Arial" w:cs="Arial"/>
        </w:rPr>
        <w:t>Assist</w:t>
      </w:r>
      <w:r w:rsidRPr="0057411A">
        <w:rPr>
          <w:rFonts w:ascii="Arial" w:hAnsi="Arial" w:cs="Arial"/>
          <w:spacing w:val="-3"/>
        </w:rPr>
        <w:t xml:space="preserve"> </w:t>
      </w:r>
      <w:r w:rsidRPr="0057411A">
        <w:rPr>
          <w:rFonts w:ascii="Arial" w:hAnsi="Arial" w:cs="Arial"/>
        </w:rPr>
        <w:t>in</w:t>
      </w:r>
      <w:r w:rsidRPr="0057411A">
        <w:rPr>
          <w:rFonts w:ascii="Arial" w:hAnsi="Arial" w:cs="Arial"/>
          <w:spacing w:val="-7"/>
        </w:rPr>
        <w:t xml:space="preserve"> </w:t>
      </w:r>
      <w:r w:rsidRPr="0057411A">
        <w:rPr>
          <w:rFonts w:ascii="Arial" w:hAnsi="Arial" w:cs="Arial"/>
        </w:rPr>
        <w:t>maintaining</w:t>
      </w:r>
      <w:r w:rsidRPr="0057411A">
        <w:rPr>
          <w:rFonts w:ascii="Arial" w:hAnsi="Arial" w:cs="Arial"/>
          <w:spacing w:val="-4"/>
        </w:rPr>
        <w:t xml:space="preserve"> </w:t>
      </w:r>
      <w:r w:rsidRPr="0057411A">
        <w:rPr>
          <w:rFonts w:ascii="Arial" w:hAnsi="Arial" w:cs="Arial"/>
        </w:rPr>
        <w:t>laboratory</w:t>
      </w:r>
      <w:r w:rsidRPr="0057411A">
        <w:rPr>
          <w:rFonts w:ascii="Arial" w:hAnsi="Arial" w:cs="Arial"/>
          <w:spacing w:val="-5"/>
        </w:rPr>
        <w:t xml:space="preserve"> </w:t>
      </w:r>
      <w:r w:rsidRPr="0057411A">
        <w:rPr>
          <w:rFonts w:ascii="Arial" w:hAnsi="Arial" w:cs="Arial"/>
        </w:rPr>
        <w:t>equipment</w:t>
      </w:r>
      <w:r w:rsidRPr="0057411A">
        <w:rPr>
          <w:rFonts w:ascii="Arial" w:hAnsi="Arial" w:cs="Arial"/>
          <w:spacing w:val="-3"/>
        </w:rPr>
        <w:t xml:space="preserve"> </w:t>
      </w:r>
      <w:r w:rsidRPr="0057411A">
        <w:rPr>
          <w:rFonts w:ascii="Arial" w:hAnsi="Arial" w:cs="Arial"/>
        </w:rPr>
        <w:t>and</w:t>
      </w:r>
      <w:r w:rsidRPr="0057411A">
        <w:rPr>
          <w:rFonts w:ascii="Arial" w:hAnsi="Arial" w:cs="Arial"/>
          <w:spacing w:val="-6"/>
        </w:rPr>
        <w:t xml:space="preserve"> </w:t>
      </w:r>
      <w:r w:rsidRPr="0057411A">
        <w:rPr>
          <w:rFonts w:ascii="Arial" w:hAnsi="Arial" w:cs="Arial"/>
        </w:rPr>
        <w:t>ensuring</w:t>
      </w:r>
      <w:r w:rsidRPr="0057411A">
        <w:rPr>
          <w:rFonts w:ascii="Arial" w:hAnsi="Arial" w:cs="Arial"/>
          <w:spacing w:val="-4"/>
        </w:rPr>
        <w:t xml:space="preserve"> </w:t>
      </w:r>
      <w:r w:rsidRPr="0057411A">
        <w:rPr>
          <w:rFonts w:ascii="Arial" w:hAnsi="Arial" w:cs="Arial"/>
        </w:rPr>
        <w:t>a</w:t>
      </w:r>
      <w:r w:rsidRPr="0057411A">
        <w:rPr>
          <w:rFonts w:ascii="Arial" w:hAnsi="Arial" w:cs="Arial"/>
          <w:spacing w:val="-3"/>
        </w:rPr>
        <w:t xml:space="preserve"> </w:t>
      </w:r>
      <w:r w:rsidRPr="0057411A">
        <w:rPr>
          <w:rFonts w:ascii="Arial" w:hAnsi="Arial" w:cs="Arial"/>
        </w:rPr>
        <w:t>clean and organized working environment.</w:t>
      </w:r>
    </w:p>
    <w:p w14:paraId="06C6CE82" w14:textId="77777777" w:rsidR="00A05E43" w:rsidRPr="0057411A" w:rsidRDefault="00000000" w:rsidP="00D81EE6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line="360" w:lineRule="auto"/>
        <w:ind w:right="644"/>
        <w:rPr>
          <w:rFonts w:ascii="Arial" w:hAnsi="Arial" w:cs="Arial"/>
        </w:rPr>
      </w:pPr>
      <w:r w:rsidRPr="0057411A">
        <w:rPr>
          <w:rFonts w:ascii="Arial" w:hAnsi="Arial" w:cs="Arial"/>
          <w:b/>
        </w:rPr>
        <w:t>Data</w:t>
      </w:r>
      <w:r w:rsidRPr="0057411A">
        <w:rPr>
          <w:rFonts w:ascii="Arial" w:hAnsi="Arial" w:cs="Arial"/>
          <w:b/>
          <w:spacing w:val="-3"/>
        </w:rPr>
        <w:t xml:space="preserve"> </w:t>
      </w:r>
      <w:r w:rsidRPr="0057411A">
        <w:rPr>
          <w:rFonts w:ascii="Arial" w:hAnsi="Arial" w:cs="Arial"/>
          <w:b/>
        </w:rPr>
        <w:t>Collection</w:t>
      </w:r>
      <w:r w:rsidRPr="0057411A">
        <w:rPr>
          <w:rFonts w:ascii="Arial" w:hAnsi="Arial" w:cs="Arial"/>
          <w:b/>
          <w:spacing w:val="-3"/>
        </w:rPr>
        <w:t xml:space="preserve"> </w:t>
      </w:r>
      <w:r w:rsidRPr="0057411A">
        <w:rPr>
          <w:rFonts w:ascii="Arial" w:hAnsi="Arial" w:cs="Arial"/>
          <w:b/>
        </w:rPr>
        <w:t>and</w:t>
      </w:r>
      <w:r w:rsidRPr="0057411A">
        <w:rPr>
          <w:rFonts w:ascii="Arial" w:hAnsi="Arial" w:cs="Arial"/>
          <w:b/>
          <w:spacing w:val="-3"/>
        </w:rPr>
        <w:t xml:space="preserve"> </w:t>
      </w:r>
      <w:r w:rsidRPr="0057411A">
        <w:rPr>
          <w:rFonts w:ascii="Arial" w:hAnsi="Arial" w:cs="Arial"/>
          <w:b/>
        </w:rPr>
        <w:t>Analysis</w:t>
      </w:r>
      <w:r w:rsidRPr="0057411A">
        <w:rPr>
          <w:rFonts w:ascii="Arial" w:hAnsi="Arial" w:cs="Arial"/>
        </w:rPr>
        <w:t>:</w:t>
      </w:r>
      <w:r w:rsidRPr="0057411A">
        <w:rPr>
          <w:rFonts w:ascii="Arial" w:hAnsi="Arial" w:cs="Arial"/>
          <w:spacing w:val="-4"/>
        </w:rPr>
        <w:t xml:space="preserve"> </w:t>
      </w:r>
      <w:r w:rsidRPr="0057411A">
        <w:rPr>
          <w:rFonts w:ascii="Arial" w:hAnsi="Arial" w:cs="Arial"/>
        </w:rPr>
        <w:t>Record</w:t>
      </w:r>
      <w:r w:rsidRPr="0057411A">
        <w:rPr>
          <w:rFonts w:ascii="Arial" w:hAnsi="Arial" w:cs="Arial"/>
          <w:spacing w:val="-5"/>
        </w:rPr>
        <w:t xml:space="preserve"> </w:t>
      </w:r>
      <w:r w:rsidRPr="0057411A">
        <w:rPr>
          <w:rFonts w:ascii="Arial" w:hAnsi="Arial" w:cs="Arial"/>
        </w:rPr>
        <w:t>experimental</w:t>
      </w:r>
      <w:r w:rsidRPr="0057411A">
        <w:rPr>
          <w:rFonts w:ascii="Arial" w:hAnsi="Arial" w:cs="Arial"/>
          <w:spacing w:val="-2"/>
        </w:rPr>
        <w:t xml:space="preserve"> </w:t>
      </w:r>
      <w:r w:rsidRPr="0057411A">
        <w:rPr>
          <w:rFonts w:ascii="Arial" w:hAnsi="Arial" w:cs="Arial"/>
        </w:rPr>
        <w:t>data</w:t>
      </w:r>
      <w:r w:rsidRPr="0057411A">
        <w:rPr>
          <w:rFonts w:ascii="Arial" w:hAnsi="Arial" w:cs="Arial"/>
          <w:spacing w:val="-2"/>
        </w:rPr>
        <w:t xml:space="preserve"> </w:t>
      </w:r>
      <w:r w:rsidRPr="0057411A">
        <w:rPr>
          <w:rFonts w:ascii="Arial" w:hAnsi="Arial" w:cs="Arial"/>
        </w:rPr>
        <w:t>accurately</w:t>
      </w:r>
      <w:r w:rsidRPr="0057411A">
        <w:rPr>
          <w:rFonts w:ascii="Arial" w:hAnsi="Arial" w:cs="Arial"/>
          <w:spacing w:val="-4"/>
        </w:rPr>
        <w:t xml:space="preserve"> </w:t>
      </w:r>
      <w:r w:rsidRPr="0057411A">
        <w:rPr>
          <w:rFonts w:ascii="Arial" w:hAnsi="Arial" w:cs="Arial"/>
        </w:rPr>
        <w:t>and</w:t>
      </w:r>
      <w:r w:rsidRPr="0057411A">
        <w:rPr>
          <w:rFonts w:ascii="Arial" w:hAnsi="Arial" w:cs="Arial"/>
          <w:spacing w:val="-4"/>
        </w:rPr>
        <w:t xml:space="preserve"> </w:t>
      </w:r>
      <w:r w:rsidRPr="0057411A">
        <w:rPr>
          <w:rFonts w:ascii="Arial" w:hAnsi="Arial" w:cs="Arial"/>
        </w:rPr>
        <w:t>maintain</w:t>
      </w:r>
      <w:r w:rsidRPr="0057411A">
        <w:rPr>
          <w:rFonts w:ascii="Arial" w:hAnsi="Arial" w:cs="Arial"/>
          <w:spacing w:val="-5"/>
        </w:rPr>
        <w:t xml:space="preserve"> </w:t>
      </w:r>
      <w:r w:rsidRPr="0057411A">
        <w:rPr>
          <w:rFonts w:ascii="Arial" w:hAnsi="Arial" w:cs="Arial"/>
        </w:rPr>
        <w:t>detailed laboratory notebooks. Assist in the analysis and interpretation of experimental results.</w:t>
      </w:r>
    </w:p>
    <w:p w14:paraId="13ED0B00" w14:textId="77777777" w:rsidR="00A05E43" w:rsidRPr="0057411A" w:rsidRDefault="00000000" w:rsidP="00D81EE6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line="360" w:lineRule="auto"/>
        <w:ind w:right="260"/>
        <w:rPr>
          <w:rFonts w:ascii="Arial" w:hAnsi="Arial" w:cs="Arial"/>
        </w:rPr>
      </w:pPr>
      <w:r w:rsidRPr="0057411A">
        <w:rPr>
          <w:rFonts w:ascii="Arial" w:hAnsi="Arial" w:cs="Arial"/>
          <w:b/>
        </w:rPr>
        <w:t>Adherence</w:t>
      </w:r>
      <w:r w:rsidRPr="0057411A">
        <w:rPr>
          <w:rFonts w:ascii="Arial" w:hAnsi="Arial" w:cs="Arial"/>
          <w:b/>
          <w:spacing w:val="-4"/>
        </w:rPr>
        <w:t xml:space="preserve"> </w:t>
      </w:r>
      <w:r w:rsidRPr="0057411A">
        <w:rPr>
          <w:rFonts w:ascii="Arial" w:hAnsi="Arial" w:cs="Arial"/>
          <w:b/>
        </w:rPr>
        <w:t>to</w:t>
      </w:r>
      <w:r w:rsidRPr="0057411A">
        <w:rPr>
          <w:rFonts w:ascii="Arial" w:hAnsi="Arial" w:cs="Arial"/>
          <w:b/>
          <w:spacing w:val="-4"/>
        </w:rPr>
        <w:t xml:space="preserve"> </w:t>
      </w:r>
      <w:r w:rsidRPr="0057411A">
        <w:rPr>
          <w:rFonts w:ascii="Arial" w:hAnsi="Arial" w:cs="Arial"/>
          <w:b/>
        </w:rPr>
        <w:t>Safety</w:t>
      </w:r>
      <w:r w:rsidRPr="0057411A">
        <w:rPr>
          <w:rFonts w:ascii="Arial" w:hAnsi="Arial" w:cs="Arial"/>
          <w:b/>
          <w:spacing w:val="-2"/>
        </w:rPr>
        <w:t xml:space="preserve"> </w:t>
      </w:r>
      <w:r w:rsidRPr="0057411A">
        <w:rPr>
          <w:rFonts w:ascii="Arial" w:hAnsi="Arial" w:cs="Arial"/>
          <w:b/>
        </w:rPr>
        <w:t>Standards:</w:t>
      </w:r>
      <w:r w:rsidRPr="0057411A">
        <w:rPr>
          <w:rFonts w:ascii="Arial" w:hAnsi="Arial" w:cs="Arial"/>
          <w:b/>
          <w:spacing w:val="-2"/>
        </w:rPr>
        <w:t xml:space="preserve"> </w:t>
      </w:r>
      <w:r w:rsidRPr="0057411A">
        <w:rPr>
          <w:rFonts w:ascii="Arial" w:hAnsi="Arial" w:cs="Arial"/>
        </w:rPr>
        <w:t>Follow</w:t>
      </w:r>
      <w:r w:rsidRPr="0057411A">
        <w:rPr>
          <w:rFonts w:ascii="Arial" w:hAnsi="Arial" w:cs="Arial"/>
          <w:spacing w:val="-2"/>
        </w:rPr>
        <w:t xml:space="preserve"> </w:t>
      </w:r>
      <w:r w:rsidRPr="0057411A">
        <w:rPr>
          <w:rFonts w:ascii="Arial" w:hAnsi="Arial" w:cs="Arial"/>
        </w:rPr>
        <w:t>safety</w:t>
      </w:r>
      <w:r w:rsidRPr="0057411A">
        <w:rPr>
          <w:rFonts w:ascii="Arial" w:hAnsi="Arial" w:cs="Arial"/>
          <w:spacing w:val="-3"/>
        </w:rPr>
        <w:t xml:space="preserve"> </w:t>
      </w:r>
      <w:r w:rsidRPr="0057411A">
        <w:rPr>
          <w:rFonts w:ascii="Arial" w:hAnsi="Arial" w:cs="Arial"/>
        </w:rPr>
        <w:t>protocols</w:t>
      </w:r>
      <w:r w:rsidRPr="0057411A">
        <w:rPr>
          <w:rFonts w:ascii="Arial" w:hAnsi="Arial" w:cs="Arial"/>
          <w:spacing w:val="-3"/>
        </w:rPr>
        <w:t xml:space="preserve"> </w:t>
      </w:r>
      <w:r w:rsidRPr="0057411A">
        <w:rPr>
          <w:rFonts w:ascii="Arial" w:hAnsi="Arial" w:cs="Arial"/>
        </w:rPr>
        <w:t>and</w:t>
      </w:r>
      <w:r w:rsidRPr="0057411A">
        <w:rPr>
          <w:rFonts w:ascii="Arial" w:hAnsi="Arial" w:cs="Arial"/>
          <w:spacing w:val="-4"/>
        </w:rPr>
        <w:t xml:space="preserve"> </w:t>
      </w:r>
      <w:r w:rsidRPr="0057411A">
        <w:rPr>
          <w:rFonts w:ascii="Arial" w:hAnsi="Arial" w:cs="Arial"/>
        </w:rPr>
        <w:t>guidelines</w:t>
      </w:r>
      <w:r w:rsidRPr="0057411A">
        <w:rPr>
          <w:rFonts w:ascii="Arial" w:hAnsi="Arial" w:cs="Arial"/>
          <w:spacing w:val="-2"/>
        </w:rPr>
        <w:t xml:space="preserve"> </w:t>
      </w:r>
      <w:r w:rsidRPr="0057411A">
        <w:rPr>
          <w:rFonts w:ascii="Arial" w:hAnsi="Arial" w:cs="Arial"/>
        </w:rPr>
        <w:t>in</w:t>
      </w:r>
      <w:r w:rsidRPr="0057411A">
        <w:rPr>
          <w:rFonts w:ascii="Arial" w:hAnsi="Arial" w:cs="Arial"/>
          <w:spacing w:val="-5"/>
        </w:rPr>
        <w:t xml:space="preserve"> </w:t>
      </w:r>
      <w:r w:rsidRPr="0057411A">
        <w:rPr>
          <w:rFonts w:ascii="Arial" w:hAnsi="Arial" w:cs="Arial"/>
        </w:rPr>
        <w:t>handling</w:t>
      </w:r>
      <w:r w:rsidRPr="0057411A">
        <w:rPr>
          <w:rFonts w:ascii="Arial" w:hAnsi="Arial" w:cs="Arial"/>
          <w:spacing w:val="-4"/>
        </w:rPr>
        <w:t xml:space="preserve"> </w:t>
      </w:r>
      <w:r w:rsidRPr="0057411A">
        <w:rPr>
          <w:rFonts w:ascii="Arial" w:hAnsi="Arial" w:cs="Arial"/>
        </w:rPr>
        <w:t xml:space="preserve">chemicals, biological materials, and laboratory equipment. Maintain a safe and compliant work </w:t>
      </w:r>
      <w:r w:rsidRPr="0057411A">
        <w:rPr>
          <w:rFonts w:ascii="Arial" w:hAnsi="Arial" w:cs="Arial"/>
          <w:spacing w:val="-2"/>
        </w:rPr>
        <w:t>environment.</w:t>
      </w:r>
    </w:p>
    <w:p w14:paraId="07CBB434" w14:textId="77777777" w:rsidR="00A05E43" w:rsidRPr="0057411A" w:rsidRDefault="00000000" w:rsidP="00D81EE6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line="360" w:lineRule="auto"/>
        <w:ind w:right="974"/>
        <w:rPr>
          <w:rFonts w:ascii="Arial" w:hAnsi="Arial" w:cs="Arial"/>
        </w:rPr>
      </w:pPr>
      <w:r w:rsidRPr="0057411A">
        <w:rPr>
          <w:rFonts w:ascii="Arial" w:hAnsi="Arial" w:cs="Arial"/>
          <w:b/>
        </w:rPr>
        <w:t>Team</w:t>
      </w:r>
      <w:r w:rsidRPr="0057411A">
        <w:rPr>
          <w:rFonts w:ascii="Arial" w:hAnsi="Arial" w:cs="Arial"/>
          <w:b/>
          <w:spacing w:val="-3"/>
        </w:rPr>
        <w:t xml:space="preserve"> </w:t>
      </w:r>
      <w:r w:rsidRPr="0057411A">
        <w:rPr>
          <w:rFonts w:ascii="Arial" w:hAnsi="Arial" w:cs="Arial"/>
          <w:b/>
        </w:rPr>
        <w:t>Collaboration:</w:t>
      </w:r>
      <w:r w:rsidRPr="0057411A">
        <w:rPr>
          <w:rFonts w:ascii="Arial" w:hAnsi="Arial" w:cs="Arial"/>
          <w:b/>
          <w:spacing w:val="-2"/>
        </w:rPr>
        <w:t xml:space="preserve"> </w:t>
      </w:r>
      <w:r w:rsidRPr="0057411A">
        <w:rPr>
          <w:rFonts w:ascii="Arial" w:hAnsi="Arial" w:cs="Arial"/>
        </w:rPr>
        <w:t>Collaborate</w:t>
      </w:r>
      <w:r w:rsidRPr="0057411A">
        <w:rPr>
          <w:rFonts w:ascii="Arial" w:hAnsi="Arial" w:cs="Arial"/>
          <w:spacing w:val="-5"/>
        </w:rPr>
        <w:t xml:space="preserve"> </w:t>
      </w:r>
      <w:r w:rsidRPr="0057411A">
        <w:rPr>
          <w:rFonts w:ascii="Arial" w:hAnsi="Arial" w:cs="Arial"/>
        </w:rPr>
        <w:t>effectively</w:t>
      </w:r>
      <w:r w:rsidRPr="0057411A">
        <w:rPr>
          <w:rFonts w:ascii="Arial" w:hAnsi="Arial" w:cs="Arial"/>
          <w:spacing w:val="-5"/>
        </w:rPr>
        <w:t xml:space="preserve"> </w:t>
      </w:r>
      <w:r w:rsidRPr="0057411A">
        <w:rPr>
          <w:rFonts w:ascii="Arial" w:hAnsi="Arial" w:cs="Arial"/>
        </w:rPr>
        <w:t>with</w:t>
      </w:r>
      <w:r w:rsidRPr="0057411A">
        <w:rPr>
          <w:rFonts w:ascii="Arial" w:hAnsi="Arial" w:cs="Arial"/>
          <w:spacing w:val="-6"/>
        </w:rPr>
        <w:t xml:space="preserve"> </w:t>
      </w:r>
      <w:r w:rsidRPr="0057411A">
        <w:rPr>
          <w:rFonts w:ascii="Arial" w:hAnsi="Arial" w:cs="Arial"/>
        </w:rPr>
        <w:t>team</w:t>
      </w:r>
      <w:r w:rsidRPr="0057411A">
        <w:rPr>
          <w:rFonts w:ascii="Arial" w:hAnsi="Arial" w:cs="Arial"/>
          <w:spacing w:val="-4"/>
        </w:rPr>
        <w:t xml:space="preserve"> </w:t>
      </w:r>
      <w:r w:rsidRPr="0057411A">
        <w:rPr>
          <w:rFonts w:ascii="Arial" w:hAnsi="Arial" w:cs="Arial"/>
        </w:rPr>
        <w:t>members,</w:t>
      </w:r>
      <w:r w:rsidRPr="0057411A">
        <w:rPr>
          <w:rFonts w:ascii="Arial" w:hAnsi="Arial" w:cs="Arial"/>
          <w:spacing w:val="-3"/>
        </w:rPr>
        <w:t xml:space="preserve"> </w:t>
      </w:r>
      <w:r w:rsidRPr="0057411A">
        <w:rPr>
          <w:rFonts w:ascii="Arial" w:hAnsi="Arial" w:cs="Arial"/>
        </w:rPr>
        <w:t>sharing</w:t>
      </w:r>
      <w:r w:rsidRPr="0057411A">
        <w:rPr>
          <w:rFonts w:ascii="Arial" w:hAnsi="Arial" w:cs="Arial"/>
          <w:spacing w:val="-4"/>
        </w:rPr>
        <w:t xml:space="preserve"> </w:t>
      </w:r>
      <w:r w:rsidRPr="0057411A">
        <w:rPr>
          <w:rFonts w:ascii="Arial" w:hAnsi="Arial" w:cs="Arial"/>
        </w:rPr>
        <w:t>insights</w:t>
      </w:r>
      <w:r w:rsidRPr="0057411A">
        <w:rPr>
          <w:rFonts w:ascii="Arial" w:hAnsi="Arial" w:cs="Arial"/>
          <w:spacing w:val="-2"/>
        </w:rPr>
        <w:t xml:space="preserve"> </w:t>
      </w:r>
      <w:r w:rsidRPr="0057411A">
        <w:rPr>
          <w:rFonts w:ascii="Arial" w:hAnsi="Arial" w:cs="Arial"/>
        </w:rPr>
        <w:t>and contributing to the overall success of R&amp;D projects.</w:t>
      </w:r>
    </w:p>
    <w:p w14:paraId="5F320173" w14:textId="6FCE703F" w:rsidR="0057411A" w:rsidRPr="0057411A" w:rsidRDefault="0057411A" w:rsidP="00D81EE6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line="360" w:lineRule="auto"/>
        <w:ind w:right="974"/>
        <w:rPr>
          <w:rFonts w:ascii="Arial" w:hAnsi="Arial" w:cs="Arial"/>
          <w:bCs/>
        </w:rPr>
      </w:pPr>
      <w:r w:rsidRPr="00A213EC">
        <w:rPr>
          <w:rFonts w:ascii="Arial" w:hAnsi="Arial" w:cs="Arial"/>
          <w:b/>
        </w:rPr>
        <w:t>Ability</w:t>
      </w:r>
      <w:r w:rsidR="00A213EC" w:rsidRPr="00A213EC">
        <w:rPr>
          <w:rFonts w:ascii="Arial" w:hAnsi="Arial" w:cs="Arial"/>
          <w:b/>
        </w:rPr>
        <w:t xml:space="preserve"> and willingness</w:t>
      </w:r>
      <w:r w:rsidRPr="0057411A">
        <w:rPr>
          <w:rFonts w:ascii="Arial" w:hAnsi="Arial" w:cs="Arial"/>
          <w:bCs/>
        </w:rPr>
        <w:t xml:space="preserve"> to learn new techniques as required in the laboratory.</w:t>
      </w:r>
    </w:p>
    <w:p w14:paraId="2CCCE105" w14:textId="77777777" w:rsidR="00A05E43" w:rsidRPr="0057411A" w:rsidRDefault="00000000">
      <w:pPr>
        <w:pStyle w:val="Heading1"/>
        <w:rPr>
          <w:rFonts w:ascii="Arial" w:hAnsi="Arial" w:cs="Arial"/>
          <w:sz w:val="24"/>
          <w:szCs w:val="24"/>
        </w:rPr>
      </w:pPr>
      <w:r w:rsidRPr="0057411A">
        <w:rPr>
          <w:rFonts w:ascii="Arial" w:hAnsi="Arial" w:cs="Arial"/>
          <w:spacing w:val="-2"/>
          <w:sz w:val="24"/>
          <w:szCs w:val="24"/>
        </w:rPr>
        <w:t>Requirements:</w:t>
      </w:r>
    </w:p>
    <w:p w14:paraId="4AE14426" w14:textId="2AB5BC3D" w:rsidR="00A05E43" w:rsidRPr="0057411A" w:rsidRDefault="00000000" w:rsidP="00D81EE6">
      <w:pPr>
        <w:pStyle w:val="ListParagraph"/>
        <w:numPr>
          <w:ilvl w:val="0"/>
          <w:numId w:val="1"/>
        </w:numPr>
        <w:tabs>
          <w:tab w:val="left" w:pos="718"/>
        </w:tabs>
        <w:spacing w:before="183" w:line="360" w:lineRule="auto"/>
        <w:ind w:left="718" w:hanging="358"/>
        <w:rPr>
          <w:rFonts w:ascii="Arial" w:hAnsi="Arial" w:cs="Arial"/>
        </w:rPr>
      </w:pPr>
      <w:r w:rsidRPr="0057411A">
        <w:rPr>
          <w:rFonts w:ascii="Arial" w:hAnsi="Arial" w:cs="Arial"/>
        </w:rPr>
        <w:t>M.Sc.</w:t>
      </w:r>
      <w:r w:rsidRPr="0057411A">
        <w:rPr>
          <w:rFonts w:ascii="Arial" w:hAnsi="Arial" w:cs="Arial"/>
          <w:spacing w:val="-6"/>
        </w:rPr>
        <w:t xml:space="preserve"> </w:t>
      </w:r>
      <w:r w:rsidRPr="0057411A">
        <w:rPr>
          <w:rFonts w:ascii="Arial" w:hAnsi="Arial" w:cs="Arial"/>
        </w:rPr>
        <w:t>in</w:t>
      </w:r>
      <w:r w:rsidRPr="0057411A">
        <w:rPr>
          <w:rFonts w:ascii="Arial" w:hAnsi="Arial" w:cs="Arial"/>
          <w:spacing w:val="-4"/>
        </w:rPr>
        <w:t xml:space="preserve"> </w:t>
      </w:r>
      <w:r w:rsidRPr="0057411A">
        <w:rPr>
          <w:rFonts w:ascii="Arial" w:hAnsi="Arial" w:cs="Arial"/>
        </w:rPr>
        <w:t>a</w:t>
      </w:r>
      <w:r w:rsidRPr="0057411A">
        <w:rPr>
          <w:rFonts w:ascii="Arial" w:hAnsi="Arial" w:cs="Arial"/>
          <w:spacing w:val="-4"/>
        </w:rPr>
        <w:t xml:space="preserve"> </w:t>
      </w:r>
      <w:r w:rsidRPr="0057411A">
        <w:rPr>
          <w:rFonts w:ascii="Arial" w:hAnsi="Arial" w:cs="Arial"/>
        </w:rPr>
        <w:t>relevant</w:t>
      </w:r>
      <w:r w:rsidRPr="0057411A">
        <w:rPr>
          <w:rFonts w:ascii="Arial" w:hAnsi="Arial" w:cs="Arial"/>
          <w:spacing w:val="-3"/>
        </w:rPr>
        <w:t xml:space="preserve"> </w:t>
      </w:r>
      <w:r w:rsidRPr="0057411A">
        <w:rPr>
          <w:rFonts w:ascii="Arial" w:hAnsi="Arial" w:cs="Arial"/>
        </w:rPr>
        <w:t>field</w:t>
      </w:r>
      <w:r w:rsidRPr="0057411A">
        <w:rPr>
          <w:rFonts w:ascii="Arial" w:hAnsi="Arial" w:cs="Arial"/>
          <w:spacing w:val="-7"/>
        </w:rPr>
        <w:t xml:space="preserve"> </w:t>
      </w:r>
      <w:r w:rsidRPr="0057411A">
        <w:rPr>
          <w:rFonts w:ascii="Arial" w:hAnsi="Arial" w:cs="Arial"/>
        </w:rPr>
        <w:t>such</w:t>
      </w:r>
      <w:r w:rsidRPr="0057411A">
        <w:rPr>
          <w:rFonts w:ascii="Arial" w:hAnsi="Arial" w:cs="Arial"/>
          <w:spacing w:val="-2"/>
        </w:rPr>
        <w:t xml:space="preserve"> </w:t>
      </w:r>
      <w:r w:rsidRPr="0057411A">
        <w:rPr>
          <w:rFonts w:ascii="Arial" w:hAnsi="Arial" w:cs="Arial"/>
        </w:rPr>
        <w:t>as</w:t>
      </w:r>
      <w:r w:rsidR="0057411A" w:rsidRPr="0057411A">
        <w:rPr>
          <w:rFonts w:ascii="Arial" w:hAnsi="Arial" w:cs="Arial"/>
        </w:rPr>
        <w:t xml:space="preserve"> Biotechnology,</w:t>
      </w:r>
      <w:r w:rsidRPr="0057411A">
        <w:rPr>
          <w:rFonts w:ascii="Arial" w:hAnsi="Arial" w:cs="Arial"/>
          <w:spacing w:val="-4"/>
        </w:rPr>
        <w:t xml:space="preserve"> </w:t>
      </w:r>
      <w:r w:rsidRPr="0057411A">
        <w:rPr>
          <w:rFonts w:ascii="Arial" w:hAnsi="Arial" w:cs="Arial"/>
        </w:rPr>
        <w:t>Biochemistry,</w:t>
      </w:r>
      <w:r w:rsidRPr="0057411A">
        <w:rPr>
          <w:rFonts w:ascii="Arial" w:hAnsi="Arial" w:cs="Arial"/>
          <w:spacing w:val="-2"/>
        </w:rPr>
        <w:t xml:space="preserve"> </w:t>
      </w:r>
      <w:r w:rsidR="0057411A" w:rsidRPr="0057411A">
        <w:rPr>
          <w:rFonts w:ascii="Arial" w:hAnsi="Arial" w:cs="Arial"/>
          <w:spacing w:val="-2"/>
        </w:rPr>
        <w:t>Life Sciences</w:t>
      </w:r>
      <w:r w:rsidRPr="0057411A">
        <w:rPr>
          <w:rFonts w:ascii="Arial" w:hAnsi="Arial" w:cs="Arial"/>
          <w:spacing w:val="-5"/>
        </w:rPr>
        <w:t xml:space="preserve"> </w:t>
      </w:r>
      <w:r w:rsidRPr="0057411A">
        <w:rPr>
          <w:rFonts w:ascii="Arial" w:hAnsi="Arial" w:cs="Arial"/>
        </w:rPr>
        <w:t>or</w:t>
      </w:r>
      <w:r w:rsidRPr="0057411A">
        <w:rPr>
          <w:rFonts w:ascii="Arial" w:hAnsi="Arial" w:cs="Arial"/>
          <w:spacing w:val="-4"/>
        </w:rPr>
        <w:t xml:space="preserve"> </w:t>
      </w:r>
      <w:r w:rsidRPr="0057411A">
        <w:rPr>
          <w:rFonts w:ascii="Arial" w:hAnsi="Arial" w:cs="Arial"/>
        </w:rPr>
        <w:t>a</w:t>
      </w:r>
      <w:r w:rsidRPr="0057411A">
        <w:rPr>
          <w:rFonts w:ascii="Arial" w:hAnsi="Arial" w:cs="Arial"/>
          <w:spacing w:val="-3"/>
        </w:rPr>
        <w:t xml:space="preserve"> </w:t>
      </w:r>
      <w:r w:rsidRPr="0057411A">
        <w:rPr>
          <w:rFonts w:ascii="Arial" w:hAnsi="Arial" w:cs="Arial"/>
        </w:rPr>
        <w:t>related</w:t>
      </w:r>
      <w:r w:rsidRPr="0057411A">
        <w:rPr>
          <w:rFonts w:ascii="Arial" w:hAnsi="Arial" w:cs="Arial"/>
          <w:spacing w:val="-3"/>
        </w:rPr>
        <w:t xml:space="preserve"> </w:t>
      </w:r>
      <w:r w:rsidRPr="0057411A">
        <w:rPr>
          <w:rFonts w:ascii="Arial" w:hAnsi="Arial" w:cs="Arial"/>
          <w:spacing w:val="-2"/>
        </w:rPr>
        <w:t>discipline.</w:t>
      </w:r>
    </w:p>
    <w:p w14:paraId="3F003CA6" w14:textId="7FCBF6E8" w:rsidR="00A05E43" w:rsidRPr="0057411A" w:rsidRDefault="00000000" w:rsidP="00D81EE6">
      <w:pPr>
        <w:pStyle w:val="ListParagraph"/>
        <w:numPr>
          <w:ilvl w:val="0"/>
          <w:numId w:val="1"/>
        </w:numPr>
        <w:tabs>
          <w:tab w:val="left" w:pos="718"/>
        </w:tabs>
        <w:spacing w:before="22" w:line="360" w:lineRule="auto"/>
        <w:ind w:left="718" w:hanging="358"/>
        <w:rPr>
          <w:rFonts w:ascii="Arial" w:hAnsi="Arial" w:cs="Arial"/>
        </w:rPr>
      </w:pPr>
      <w:r w:rsidRPr="0057411A">
        <w:rPr>
          <w:rFonts w:ascii="Arial" w:hAnsi="Arial" w:cs="Arial"/>
        </w:rPr>
        <w:t>Basic</w:t>
      </w:r>
      <w:r w:rsidRPr="0057411A">
        <w:rPr>
          <w:rFonts w:ascii="Arial" w:hAnsi="Arial" w:cs="Arial"/>
          <w:spacing w:val="-8"/>
        </w:rPr>
        <w:t xml:space="preserve"> </w:t>
      </w:r>
      <w:r w:rsidRPr="0057411A">
        <w:rPr>
          <w:rFonts w:ascii="Arial" w:hAnsi="Arial" w:cs="Arial"/>
        </w:rPr>
        <w:t>laboratory</w:t>
      </w:r>
      <w:r w:rsidRPr="0057411A">
        <w:rPr>
          <w:rFonts w:ascii="Arial" w:hAnsi="Arial" w:cs="Arial"/>
          <w:spacing w:val="-5"/>
        </w:rPr>
        <w:t xml:space="preserve"> </w:t>
      </w:r>
      <w:r w:rsidRPr="0057411A">
        <w:rPr>
          <w:rFonts w:ascii="Arial" w:hAnsi="Arial" w:cs="Arial"/>
        </w:rPr>
        <w:t>skills</w:t>
      </w:r>
      <w:r w:rsidRPr="0057411A">
        <w:rPr>
          <w:rFonts w:ascii="Arial" w:hAnsi="Arial" w:cs="Arial"/>
          <w:spacing w:val="-5"/>
        </w:rPr>
        <w:t xml:space="preserve"> </w:t>
      </w:r>
      <w:r w:rsidRPr="0057411A">
        <w:rPr>
          <w:rFonts w:ascii="Arial" w:hAnsi="Arial" w:cs="Arial"/>
        </w:rPr>
        <w:t>acquired</w:t>
      </w:r>
      <w:r w:rsidRPr="0057411A">
        <w:rPr>
          <w:rFonts w:ascii="Arial" w:hAnsi="Arial" w:cs="Arial"/>
          <w:spacing w:val="-5"/>
        </w:rPr>
        <w:t xml:space="preserve"> </w:t>
      </w:r>
      <w:r w:rsidRPr="0057411A">
        <w:rPr>
          <w:rFonts w:ascii="Arial" w:hAnsi="Arial" w:cs="Arial"/>
        </w:rPr>
        <w:t>through</w:t>
      </w:r>
      <w:r w:rsidRPr="0057411A">
        <w:rPr>
          <w:rFonts w:ascii="Arial" w:hAnsi="Arial" w:cs="Arial"/>
          <w:spacing w:val="-6"/>
        </w:rPr>
        <w:t xml:space="preserve"> </w:t>
      </w:r>
      <w:r w:rsidRPr="0057411A">
        <w:rPr>
          <w:rFonts w:ascii="Arial" w:hAnsi="Arial" w:cs="Arial"/>
        </w:rPr>
        <w:t>academic</w:t>
      </w:r>
      <w:r w:rsidRPr="0057411A">
        <w:rPr>
          <w:rFonts w:ascii="Arial" w:hAnsi="Arial" w:cs="Arial"/>
          <w:spacing w:val="-5"/>
        </w:rPr>
        <w:t xml:space="preserve"> </w:t>
      </w:r>
      <w:r w:rsidRPr="0057411A">
        <w:rPr>
          <w:rFonts w:ascii="Arial" w:hAnsi="Arial" w:cs="Arial"/>
        </w:rPr>
        <w:t>coursework,</w:t>
      </w:r>
      <w:r w:rsidRPr="0057411A">
        <w:rPr>
          <w:rFonts w:ascii="Arial" w:hAnsi="Arial" w:cs="Arial"/>
          <w:spacing w:val="-5"/>
        </w:rPr>
        <w:t xml:space="preserve"> </w:t>
      </w:r>
      <w:r w:rsidRPr="0057411A">
        <w:rPr>
          <w:rFonts w:ascii="Arial" w:hAnsi="Arial" w:cs="Arial"/>
        </w:rPr>
        <w:t>internships,</w:t>
      </w:r>
      <w:r w:rsidRPr="0057411A">
        <w:rPr>
          <w:rFonts w:ascii="Arial" w:hAnsi="Arial" w:cs="Arial"/>
          <w:spacing w:val="-7"/>
        </w:rPr>
        <w:t xml:space="preserve"> </w:t>
      </w:r>
      <w:r w:rsidR="0057411A" w:rsidRPr="0057411A">
        <w:rPr>
          <w:rFonts w:ascii="Arial" w:hAnsi="Arial" w:cs="Arial"/>
        </w:rPr>
        <w:t>and</w:t>
      </w:r>
      <w:r w:rsidRPr="0057411A">
        <w:rPr>
          <w:rFonts w:ascii="Arial" w:hAnsi="Arial" w:cs="Arial"/>
          <w:spacing w:val="-5"/>
        </w:rPr>
        <w:t xml:space="preserve"> </w:t>
      </w:r>
      <w:r w:rsidRPr="0057411A">
        <w:rPr>
          <w:rFonts w:ascii="Arial" w:hAnsi="Arial" w:cs="Arial"/>
        </w:rPr>
        <w:t>research</w:t>
      </w:r>
      <w:r w:rsidRPr="0057411A">
        <w:rPr>
          <w:rFonts w:ascii="Arial" w:hAnsi="Arial" w:cs="Arial"/>
          <w:spacing w:val="-5"/>
        </w:rPr>
        <w:t xml:space="preserve"> </w:t>
      </w:r>
      <w:r w:rsidRPr="0057411A">
        <w:rPr>
          <w:rFonts w:ascii="Arial" w:hAnsi="Arial" w:cs="Arial"/>
          <w:spacing w:val="-2"/>
        </w:rPr>
        <w:t>projects.</w:t>
      </w:r>
    </w:p>
    <w:p w14:paraId="072373CA" w14:textId="77777777" w:rsidR="00A05E43" w:rsidRPr="0057411A" w:rsidRDefault="00000000" w:rsidP="00D81EE6">
      <w:pPr>
        <w:pStyle w:val="ListParagraph"/>
        <w:numPr>
          <w:ilvl w:val="0"/>
          <w:numId w:val="1"/>
        </w:numPr>
        <w:tabs>
          <w:tab w:val="left" w:pos="718"/>
        </w:tabs>
        <w:spacing w:before="19" w:line="360" w:lineRule="auto"/>
        <w:ind w:left="718" w:hanging="358"/>
        <w:rPr>
          <w:rFonts w:ascii="Arial" w:hAnsi="Arial" w:cs="Arial"/>
        </w:rPr>
      </w:pPr>
      <w:r w:rsidRPr="0057411A">
        <w:rPr>
          <w:rFonts w:ascii="Arial" w:hAnsi="Arial" w:cs="Arial"/>
        </w:rPr>
        <w:t>Strong</w:t>
      </w:r>
      <w:r w:rsidRPr="0057411A">
        <w:rPr>
          <w:rFonts w:ascii="Arial" w:hAnsi="Arial" w:cs="Arial"/>
          <w:spacing w:val="-7"/>
        </w:rPr>
        <w:t xml:space="preserve"> </w:t>
      </w:r>
      <w:r w:rsidRPr="0057411A">
        <w:rPr>
          <w:rFonts w:ascii="Arial" w:hAnsi="Arial" w:cs="Arial"/>
        </w:rPr>
        <w:t>attention</w:t>
      </w:r>
      <w:r w:rsidRPr="0057411A">
        <w:rPr>
          <w:rFonts w:ascii="Arial" w:hAnsi="Arial" w:cs="Arial"/>
          <w:spacing w:val="-4"/>
        </w:rPr>
        <w:t xml:space="preserve"> </w:t>
      </w:r>
      <w:r w:rsidRPr="0057411A">
        <w:rPr>
          <w:rFonts w:ascii="Arial" w:hAnsi="Arial" w:cs="Arial"/>
        </w:rPr>
        <w:t>to</w:t>
      </w:r>
      <w:r w:rsidRPr="0057411A">
        <w:rPr>
          <w:rFonts w:ascii="Arial" w:hAnsi="Arial" w:cs="Arial"/>
          <w:spacing w:val="-3"/>
        </w:rPr>
        <w:t xml:space="preserve"> </w:t>
      </w:r>
      <w:r w:rsidRPr="0057411A">
        <w:rPr>
          <w:rFonts w:ascii="Arial" w:hAnsi="Arial" w:cs="Arial"/>
        </w:rPr>
        <w:t>detail</w:t>
      </w:r>
      <w:r w:rsidRPr="0057411A">
        <w:rPr>
          <w:rFonts w:ascii="Arial" w:hAnsi="Arial" w:cs="Arial"/>
          <w:spacing w:val="-5"/>
        </w:rPr>
        <w:t xml:space="preserve"> </w:t>
      </w:r>
      <w:r w:rsidRPr="0057411A">
        <w:rPr>
          <w:rFonts w:ascii="Arial" w:hAnsi="Arial" w:cs="Arial"/>
        </w:rPr>
        <w:t>and</w:t>
      </w:r>
      <w:r w:rsidRPr="0057411A">
        <w:rPr>
          <w:rFonts w:ascii="Arial" w:hAnsi="Arial" w:cs="Arial"/>
          <w:spacing w:val="-4"/>
        </w:rPr>
        <w:t xml:space="preserve"> </w:t>
      </w:r>
      <w:r w:rsidRPr="0057411A">
        <w:rPr>
          <w:rFonts w:ascii="Arial" w:hAnsi="Arial" w:cs="Arial"/>
        </w:rPr>
        <w:t>ability</w:t>
      </w:r>
      <w:r w:rsidRPr="0057411A">
        <w:rPr>
          <w:rFonts w:ascii="Arial" w:hAnsi="Arial" w:cs="Arial"/>
          <w:spacing w:val="-3"/>
        </w:rPr>
        <w:t xml:space="preserve"> </w:t>
      </w:r>
      <w:r w:rsidRPr="0057411A">
        <w:rPr>
          <w:rFonts w:ascii="Arial" w:hAnsi="Arial" w:cs="Arial"/>
        </w:rPr>
        <w:t>to</w:t>
      </w:r>
      <w:r w:rsidRPr="0057411A">
        <w:rPr>
          <w:rFonts w:ascii="Arial" w:hAnsi="Arial" w:cs="Arial"/>
          <w:spacing w:val="-2"/>
        </w:rPr>
        <w:t xml:space="preserve"> </w:t>
      </w:r>
      <w:r w:rsidRPr="0057411A">
        <w:rPr>
          <w:rFonts w:ascii="Arial" w:hAnsi="Arial" w:cs="Arial"/>
        </w:rPr>
        <w:t>follow</w:t>
      </w:r>
      <w:r w:rsidRPr="0057411A">
        <w:rPr>
          <w:rFonts w:ascii="Arial" w:hAnsi="Arial" w:cs="Arial"/>
          <w:spacing w:val="-3"/>
        </w:rPr>
        <w:t xml:space="preserve"> </w:t>
      </w:r>
      <w:r w:rsidRPr="0057411A">
        <w:rPr>
          <w:rFonts w:ascii="Arial" w:hAnsi="Arial" w:cs="Arial"/>
        </w:rPr>
        <w:t>established</w:t>
      </w:r>
      <w:r w:rsidRPr="0057411A">
        <w:rPr>
          <w:rFonts w:ascii="Arial" w:hAnsi="Arial" w:cs="Arial"/>
          <w:spacing w:val="-3"/>
        </w:rPr>
        <w:t xml:space="preserve"> </w:t>
      </w:r>
      <w:r w:rsidRPr="0057411A">
        <w:rPr>
          <w:rFonts w:ascii="Arial" w:hAnsi="Arial" w:cs="Arial"/>
        </w:rPr>
        <w:t>protocols</w:t>
      </w:r>
      <w:r w:rsidRPr="0057411A">
        <w:rPr>
          <w:rFonts w:ascii="Arial" w:hAnsi="Arial" w:cs="Arial"/>
          <w:spacing w:val="-4"/>
        </w:rPr>
        <w:t xml:space="preserve"> </w:t>
      </w:r>
      <w:r w:rsidRPr="0057411A">
        <w:rPr>
          <w:rFonts w:ascii="Arial" w:hAnsi="Arial" w:cs="Arial"/>
        </w:rPr>
        <w:t>and</w:t>
      </w:r>
      <w:r w:rsidRPr="0057411A">
        <w:rPr>
          <w:rFonts w:ascii="Arial" w:hAnsi="Arial" w:cs="Arial"/>
          <w:spacing w:val="-4"/>
        </w:rPr>
        <w:t xml:space="preserve"> </w:t>
      </w:r>
      <w:r w:rsidRPr="0057411A">
        <w:rPr>
          <w:rFonts w:ascii="Arial" w:hAnsi="Arial" w:cs="Arial"/>
          <w:spacing w:val="-2"/>
        </w:rPr>
        <w:t>procedures.</w:t>
      </w:r>
    </w:p>
    <w:p w14:paraId="761DCACC" w14:textId="77777777" w:rsidR="00A05E43" w:rsidRPr="0057411A" w:rsidRDefault="00000000" w:rsidP="00D81EE6">
      <w:pPr>
        <w:pStyle w:val="ListParagraph"/>
        <w:numPr>
          <w:ilvl w:val="0"/>
          <w:numId w:val="1"/>
        </w:numPr>
        <w:tabs>
          <w:tab w:val="left" w:pos="718"/>
        </w:tabs>
        <w:spacing w:before="22" w:line="360" w:lineRule="auto"/>
        <w:ind w:left="718" w:hanging="358"/>
        <w:rPr>
          <w:rFonts w:ascii="Arial" w:hAnsi="Arial" w:cs="Arial"/>
        </w:rPr>
      </w:pPr>
      <w:r w:rsidRPr="0057411A">
        <w:rPr>
          <w:rFonts w:ascii="Arial" w:hAnsi="Arial" w:cs="Arial"/>
        </w:rPr>
        <w:t>Good</w:t>
      </w:r>
      <w:r w:rsidRPr="0057411A">
        <w:rPr>
          <w:rFonts w:ascii="Arial" w:hAnsi="Arial" w:cs="Arial"/>
          <w:spacing w:val="-8"/>
        </w:rPr>
        <w:t xml:space="preserve"> </w:t>
      </w:r>
      <w:r w:rsidRPr="0057411A">
        <w:rPr>
          <w:rFonts w:ascii="Arial" w:hAnsi="Arial" w:cs="Arial"/>
        </w:rPr>
        <w:t>analytical</w:t>
      </w:r>
      <w:r w:rsidRPr="0057411A">
        <w:rPr>
          <w:rFonts w:ascii="Arial" w:hAnsi="Arial" w:cs="Arial"/>
          <w:spacing w:val="-4"/>
        </w:rPr>
        <w:t xml:space="preserve"> </w:t>
      </w:r>
      <w:r w:rsidRPr="0057411A">
        <w:rPr>
          <w:rFonts w:ascii="Arial" w:hAnsi="Arial" w:cs="Arial"/>
        </w:rPr>
        <w:t>and</w:t>
      </w:r>
      <w:r w:rsidRPr="0057411A">
        <w:rPr>
          <w:rFonts w:ascii="Arial" w:hAnsi="Arial" w:cs="Arial"/>
          <w:spacing w:val="-5"/>
        </w:rPr>
        <w:t xml:space="preserve"> </w:t>
      </w:r>
      <w:r w:rsidRPr="0057411A">
        <w:rPr>
          <w:rFonts w:ascii="Arial" w:hAnsi="Arial" w:cs="Arial"/>
        </w:rPr>
        <w:t>problem-solving</w:t>
      </w:r>
      <w:r w:rsidRPr="0057411A">
        <w:rPr>
          <w:rFonts w:ascii="Arial" w:hAnsi="Arial" w:cs="Arial"/>
          <w:spacing w:val="-5"/>
        </w:rPr>
        <w:t xml:space="preserve"> </w:t>
      </w:r>
      <w:r w:rsidRPr="0057411A">
        <w:rPr>
          <w:rFonts w:ascii="Arial" w:hAnsi="Arial" w:cs="Arial"/>
          <w:spacing w:val="-2"/>
        </w:rPr>
        <w:t>skills.</w:t>
      </w:r>
    </w:p>
    <w:p w14:paraId="6FF9D9B6" w14:textId="77777777" w:rsidR="00A05E43" w:rsidRPr="0057411A" w:rsidRDefault="00000000" w:rsidP="00D81EE6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2" w:line="360" w:lineRule="auto"/>
        <w:ind w:right="1041"/>
        <w:rPr>
          <w:rFonts w:ascii="Arial" w:hAnsi="Arial" w:cs="Arial"/>
        </w:rPr>
      </w:pPr>
      <w:r w:rsidRPr="0057411A">
        <w:rPr>
          <w:rFonts w:ascii="Arial" w:hAnsi="Arial" w:cs="Arial"/>
        </w:rPr>
        <w:t>Ability</w:t>
      </w:r>
      <w:r w:rsidRPr="0057411A">
        <w:rPr>
          <w:rFonts w:ascii="Arial" w:hAnsi="Arial" w:cs="Arial"/>
          <w:spacing w:val="-2"/>
        </w:rPr>
        <w:t xml:space="preserve"> </w:t>
      </w:r>
      <w:r w:rsidRPr="0057411A">
        <w:rPr>
          <w:rFonts w:ascii="Arial" w:hAnsi="Arial" w:cs="Arial"/>
        </w:rPr>
        <w:t>to</w:t>
      </w:r>
      <w:r w:rsidRPr="0057411A">
        <w:rPr>
          <w:rFonts w:ascii="Arial" w:hAnsi="Arial" w:cs="Arial"/>
          <w:spacing w:val="-1"/>
        </w:rPr>
        <w:t xml:space="preserve"> </w:t>
      </w:r>
      <w:r w:rsidRPr="0057411A">
        <w:rPr>
          <w:rFonts w:ascii="Arial" w:hAnsi="Arial" w:cs="Arial"/>
        </w:rPr>
        <w:t>work</w:t>
      </w:r>
      <w:r w:rsidRPr="0057411A">
        <w:rPr>
          <w:rFonts w:ascii="Arial" w:hAnsi="Arial" w:cs="Arial"/>
          <w:spacing w:val="-5"/>
        </w:rPr>
        <w:t xml:space="preserve"> </w:t>
      </w:r>
      <w:r w:rsidRPr="0057411A">
        <w:rPr>
          <w:rFonts w:ascii="Arial" w:hAnsi="Arial" w:cs="Arial"/>
        </w:rPr>
        <w:t>well</w:t>
      </w:r>
      <w:r w:rsidRPr="0057411A">
        <w:rPr>
          <w:rFonts w:ascii="Arial" w:hAnsi="Arial" w:cs="Arial"/>
          <w:spacing w:val="-2"/>
        </w:rPr>
        <w:t xml:space="preserve"> </w:t>
      </w:r>
      <w:r w:rsidRPr="0057411A">
        <w:rPr>
          <w:rFonts w:ascii="Arial" w:hAnsi="Arial" w:cs="Arial"/>
        </w:rPr>
        <w:t>in</w:t>
      </w:r>
      <w:r w:rsidRPr="0057411A">
        <w:rPr>
          <w:rFonts w:ascii="Arial" w:hAnsi="Arial" w:cs="Arial"/>
          <w:spacing w:val="-3"/>
        </w:rPr>
        <w:t xml:space="preserve"> </w:t>
      </w:r>
      <w:r w:rsidRPr="0057411A">
        <w:rPr>
          <w:rFonts w:ascii="Arial" w:hAnsi="Arial" w:cs="Arial"/>
        </w:rPr>
        <w:t>a</w:t>
      </w:r>
      <w:r w:rsidRPr="0057411A">
        <w:rPr>
          <w:rFonts w:ascii="Arial" w:hAnsi="Arial" w:cs="Arial"/>
          <w:spacing w:val="-4"/>
        </w:rPr>
        <w:t xml:space="preserve"> </w:t>
      </w:r>
      <w:r w:rsidRPr="0057411A">
        <w:rPr>
          <w:rFonts w:ascii="Arial" w:hAnsi="Arial" w:cs="Arial"/>
        </w:rPr>
        <w:t>team</w:t>
      </w:r>
      <w:r w:rsidRPr="0057411A">
        <w:rPr>
          <w:rFonts w:ascii="Arial" w:hAnsi="Arial" w:cs="Arial"/>
          <w:spacing w:val="-1"/>
        </w:rPr>
        <w:t xml:space="preserve"> </w:t>
      </w:r>
      <w:r w:rsidRPr="0057411A">
        <w:rPr>
          <w:rFonts w:ascii="Arial" w:hAnsi="Arial" w:cs="Arial"/>
        </w:rPr>
        <w:t>environment</w:t>
      </w:r>
      <w:r w:rsidRPr="0057411A">
        <w:rPr>
          <w:rFonts w:ascii="Arial" w:hAnsi="Arial" w:cs="Arial"/>
          <w:spacing w:val="-2"/>
        </w:rPr>
        <w:t xml:space="preserve"> </w:t>
      </w:r>
      <w:r w:rsidRPr="0057411A">
        <w:rPr>
          <w:rFonts w:ascii="Arial" w:hAnsi="Arial" w:cs="Arial"/>
        </w:rPr>
        <w:t>and</w:t>
      </w:r>
      <w:r w:rsidRPr="0057411A">
        <w:rPr>
          <w:rFonts w:ascii="Arial" w:hAnsi="Arial" w:cs="Arial"/>
          <w:spacing w:val="-3"/>
        </w:rPr>
        <w:t xml:space="preserve"> </w:t>
      </w:r>
      <w:r w:rsidRPr="0057411A">
        <w:rPr>
          <w:rFonts w:ascii="Arial" w:hAnsi="Arial" w:cs="Arial"/>
        </w:rPr>
        <w:t>willingness</w:t>
      </w:r>
      <w:r w:rsidRPr="0057411A">
        <w:rPr>
          <w:rFonts w:ascii="Arial" w:hAnsi="Arial" w:cs="Arial"/>
          <w:spacing w:val="-1"/>
        </w:rPr>
        <w:t xml:space="preserve"> </w:t>
      </w:r>
      <w:r w:rsidRPr="0057411A">
        <w:rPr>
          <w:rFonts w:ascii="Arial" w:hAnsi="Arial" w:cs="Arial"/>
        </w:rPr>
        <w:t>to</w:t>
      </w:r>
      <w:r w:rsidRPr="0057411A">
        <w:rPr>
          <w:rFonts w:ascii="Arial" w:hAnsi="Arial" w:cs="Arial"/>
          <w:spacing w:val="-1"/>
        </w:rPr>
        <w:t xml:space="preserve"> </w:t>
      </w:r>
      <w:r w:rsidRPr="0057411A">
        <w:rPr>
          <w:rFonts w:ascii="Arial" w:hAnsi="Arial" w:cs="Arial"/>
        </w:rPr>
        <w:t>learn</w:t>
      </w:r>
      <w:r w:rsidRPr="0057411A">
        <w:rPr>
          <w:rFonts w:ascii="Arial" w:hAnsi="Arial" w:cs="Arial"/>
          <w:spacing w:val="-6"/>
        </w:rPr>
        <w:t xml:space="preserve"> </w:t>
      </w:r>
      <w:r w:rsidRPr="0057411A">
        <w:rPr>
          <w:rFonts w:ascii="Arial" w:hAnsi="Arial" w:cs="Arial"/>
        </w:rPr>
        <w:t>and</w:t>
      </w:r>
      <w:r w:rsidRPr="0057411A">
        <w:rPr>
          <w:rFonts w:ascii="Arial" w:hAnsi="Arial" w:cs="Arial"/>
          <w:spacing w:val="-4"/>
        </w:rPr>
        <w:t xml:space="preserve"> </w:t>
      </w:r>
      <w:r w:rsidRPr="0057411A">
        <w:rPr>
          <w:rFonts w:ascii="Arial" w:hAnsi="Arial" w:cs="Arial"/>
        </w:rPr>
        <w:t>adapt</w:t>
      </w:r>
      <w:r w:rsidRPr="0057411A">
        <w:rPr>
          <w:rFonts w:ascii="Arial" w:hAnsi="Arial" w:cs="Arial"/>
          <w:spacing w:val="-2"/>
        </w:rPr>
        <w:t xml:space="preserve"> </w:t>
      </w:r>
      <w:r w:rsidRPr="0057411A">
        <w:rPr>
          <w:rFonts w:ascii="Arial" w:hAnsi="Arial" w:cs="Arial"/>
        </w:rPr>
        <w:t>to</w:t>
      </w:r>
      <w:r w:rsidRPr="0057411A">
        <w:rPr>
          <w:rFonts w:ascii="Arial" w:hAnsi="Arial" w:cs="Arial"/>
          <w:spacing w:val="-3"/>
        </w:rPr>
        <w:t xml:space="preserve"> </w:t>
      </w:r>
      <w:r w:rsidRPr="0057411A">
        <w:rPr>
          <w:rFonts w:ascii="Arial" w:hAnsi="Arial" w:cs="Arial"/>
        </w:rPr>
        <w:t xml:space="preserve">new </w:t>
      </w:r>
      <w:r w:rsidRPr="0057411A">
        <w:rPr>
          <w:rFonts w:ascii="Arial" w:hAnsi="Arial" w:cs="Arial"/>
          <w:spacing w:val="-2"/>
        </w:rPr>
        <w:t>challenges.</w:t>
      </w:r>
    </w:p>
    <w:p w14:paraId="639EFA55" w14:textId="77777777" w:rsidR="002372A5" w:rsidRPr="0057411A" w:rsidRDefault="002372A5" w:rsidP="002372A5">
      <w:pPr>
        <w:pStyle w:val="ListParagraph"/>
        <w:tabs>
          <w:tab w:val="left" w:pos="718"/>
          <w:tab w:val="left" w:pos="720"/>
        </w:tabs>
        <w:spacing w:before="22" w:line="259" w:lineRule="auto"/>
        <w:ind w:right="1041" w:firstLine="0"/>
        <w:rPr>
          <w:rFonts w:ascii="Arial" w:hAnsi="Arial" w:cs="Arial"/>
        </w:rPr>
      </w:pPr>
    </w:p>
    <w:p w14:paraId="725BAD6C" w14:textId="5433D433" w:rsidR="002372A5" w:rsidRPr="0057411A" w:rsidRDefault="00000000" w:rsidP="00B634A4">
      <w:pPr>
        <w:spacing w:before="159"/>
        <w:rPr>
          <w:rFonts w:ascii="Arial" w:hAnsi="Arial" w:cs="Arial"/>
          <w:b/>
          <w:bCs/>
        </w:rPr>
      </w:pPr>
      <w:r w:rsidRPr="0057411A">
        <w:rPr>
          <w:rFonts w:ascii="Arial" w:hAnsi="Arial" w:cs="Arial"/>
        </w:rPr>
        <w:t>Candidates</w:t>
      </w:r>
      <w:r w:rsidRPr="0057411A">
        <w:rPr>
          <w:rFonts w:ascii="Arial" w:hAnsi="Arial" w:cs="Arial"/>
          <w:spacing w:val="-5"/>
        </w:rPr>
        <w:t xml:space="preserve"> </w:t>
      </w:r>
      <w:r w:rsidRPr="0057411A">
        <w:rPr>
          <w:rFonts w:ascii="Arial" w:hAnsi="Arial" w:cs="Arial"/>
        </w:rPr>
        <w:t>willing</w:t>
      </w:r>
      <w:r w:rsidRPr="0057411A">
        <w:rPr>
          <w:rFonts w:ascii="Arial" w:hAnsi="Arial" w:cs="Arial"/>
          <w:spacing w:val="-3"/>
        </w:rPr>
        <w:t xml:space="preserve"> </w:t>
      </w:r>
      <w:r w:rsidRPr="0057411A">
        <w:rPr>
          <w:rFonts w:ascii="Arial" w:hAnsi="Arial" w:cs="Arial"/>
        </w:rPr>
        <w:t>to</w:t>
      </w:r>
      <w:r w:rsidRPr="0057411A">
        <w:rPr>
          <w:rFonts w:ascii="Arial" w:hAnsi="Arial" w:cs="Arial"/>
          <w:spacing w:val="-2"/>
        </w:rPr>
        <w:t xml:space="preserve"> </w:t>
      </w:r>
      <w:r w:rsidRPr="0057411A">
        <w:rPr>
          <w:rFonts w:ascii="Arial" w:hAnsi="Arial" w:cs="Arial"/>
        </w:rPr>
        <w:t>join</w:t>
      </w:r>
      <w:r w:rsidRPr="0057411A">
        <w:rPr>
          <w:rFonts w:ascii="Arial" w:hAnsi="Arial" w:cs="Arial"/>
          <w:spacing w:val="-4"/>
        </w:rPr>
        <w:t xml:space="preserve"> </w:t>
      </w:r>
      <w:r w:rsidRPr="0057411A">
        <w:rPr>
          <w:rFonts w:ascii="Arial" w:hAnsi="Arial" w:cs="Arial"/>
        </w:rPr>
        <w:t>can</w:t>
      </w:r>
      <w:r w:rsidRPr="0057411A">
        <w:rPr>
          <w:rFonts w:ascii="Arial" w:hAnsi="Arial" w:cs="Arial"/>
          <w:spacing w:val="-3"/>
        </w:rPr>
        <w:t xml:space="preserve"> </w:t>
      </w:r>
      <w:r w:rsidRPr="0057411A">
        <w:rPr>
          <w:rFonts w:ascii="Arial" w:hAnsi="Arial" w:cs="Arial"/>
        </w:rPr>
        <w:t>share</w:t>
      </w:r>
      <w:r w:rsidRPr="0057411A">
        <w:rPr>
          <w:rFonts w:ascii="Arial" w:hAnsi="Arial" w:cs="Arial"/>
          <w:spacing w:val="-3"/>
        </w:rPr>
        <w:t xml:space="preserve"> </w:t>
      </w:r>
      <w:r w:rsidRPr="0057411A">
        <w:rPr>
          <w:rFonts w:ascii="Arial" w:hAnsi="Arial" w:cs="Arial"/>
        </w:rPr>
        <w:t>their</w:t>
      </w:r>
      <w:r w:rsidRPr="0057411A">
        <w:rPr>
          <w:rFonts w:ascii="Arial" w:hAnsi="Arial" w:cs="Arial"/>
          <w:spacing w:val="-5"/>
        </w:rPr>
        <w:t xml:space="preserve"> </w:t>
      </w:r>
      <w:r w:rsidRPr="0057411A">
        <w:rPr>
          <w:rFonts w:ascii="Arial" w:hAnsi="Arial" w:cs="Arial"/>
        </w:rPr>
        <w:t>resume</w:t>
      </w:r>
      <w:r w:rsidRPr="0057411A">
        <w:rPr>
          <w:rFonts w:ascii="Arial" w:hAnsi="Arial" w:cs="Arial"/>
          <w:spacing w:val="-4"/>
        </w:rPr>
        <w:t xml:space="preserve"> </w:t>
      </w:r>
      <w:r w:rsidRPr="0057411A">
        <w:rPr>
          <w:rFonts w:ascii="Arial" w:hAnsi="Arial" w:cs="Arial"/>
        </w:rPr>
        <w:t>at</w:t>
      </w:r>
      <w:r w:rsidRPr="0057411A">
        <w:rPr>
          <w:rFonts w:ascii="Arial" w:hAnsi="Arial" w:cs="Arial"/>
          <w:spacing w:val="-2"/>
        </w:rPr>
        <w:t xml:space="preserve"> </w:t>
      </w:r>
      <w:hyperlink r:id="rId5">
        <w:r w:rsidR="002372A5" w:rsidRPr="0057411A">
          <w:rPr>
            <w:rFonts w:ascii="Arial" w:hAnsi="Arial" w:cs="Arial"/>
            <w:b/>
            <w:spacing w:val="-2"/>
          </w:rPr>
          <w:t>garimakhati5@gmail.com</w:t>
        </w:r>
      </w:hyperlink>
      <w:r w:rsidR="0057411A">
        <w:rPr>
          <w:rFonts w:ascii="Arial" w:hAnsi="Arial" w:cs="Arial"/>
        </w:rPr>
        <w:t xml:space="preserve"> </w:t>
      </w:r>
      <w:r w:rsidR="0057411A" w:rsidRPr="0057411A">
        <w:rPr>
          <w:rFonts w:ascii="Arial" w:hAnsi="Arial" w:cs="Arial"/>
          <w:b/>
          <w:bCs/>
        </w:rPr>
        <w:t>arvind.walia3@gmail.com</w:t>
      </w:r>
    </w:p>
    <w:p w14:paraId="2F2C059C" w14:textId="77777777" w:rsidR="002372A5" w:rsidRPr="0057411A" w:rsidRDefault="002372A5">
      <w:pPr>
        <w:spacing w:before="159"/>
        <w:rPr>
          <w:rFonts w:ascii="Arial" w:hAnsi="Arial" w:cs="Arial"/>
          <w:b/>
        </w:rPr>
      </w:pPr>
    </w:p>
    <w:sectPr w:rsidR="002372A5" w:rsidRPr="0057411A">
      <w:type w:val="continuous"/>
      <w:pgSz w:w="12240" w:h="15840"/>
      <w:pgMar w:top="14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B5041"/>
    <w:multiLevelType w:val="hybridMultilevel"/>
    <w:tmpl w:val="3DE880FA"/>
    <w:lvl w:ilvl="0" w:tplc="79983C48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4F0840C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538802B8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C99CF0C6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811ED1A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16E25E36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C9C2D170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42E0D8DC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F5F44726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ABF631D"/>
    <w:multiLevelType w:val="hybridMultilevel"/>
    <w:tmpl w:val="10DAC982"/>
    <w:lvl w:ilvl="0" w:tplc="24CAE732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8BC08C8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1BD4E530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1B8EA070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8B2EE6E2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18BC2DC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9B00D0B4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2BB63F68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E38E4A6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1051269210">
    <w:abstractNumId w:val="0"/>
  </w:num>
  <w:num w:numId="2" w16cid:durableId="157962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5E43"/>
    <w:rsid w:val="002372A5"/>
    <w:rsid w:val="003142EC"/>
    <w:rsid w:val="003648E4"/>
    <w:rsid w:val="004F32B9"/>
    <w:rsid w:val="0057411A"/>
    <w:rsid w:val="009603A0"/>
    <w:rsid w:val="00982208"/>
    <w:rsid w:val="00A05E43"/>
    <w:rsid w:val="00A213EC"/>
    <w:rsid w:val="00AE118B"/>
    <w:rsid w:val="00B634A4"/>
    <w:rsid w:val="00BC18A9"/>
    <w:rsid w:val="00C73B11"/>
    <w:rsid w:val="00CF4C3B"/>
    <w:rsid w:val="00D41625"/>
    <w:rsid w:val="00D81EE6"/>
    <w:rsid w:val="00EA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CB5E9"/>
  <w15:docId w15:val="{09C859FC-01CA-4C4D-926E-04C98B32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5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 w:hanging="360"/>
    </w:p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rimakhati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Garima Khati</cp:lastModifiedBy>
  <cp:revision>13</cp:revision>
  <cp:lastPrinted>2025-01-15T08:07:00Z</cp:lastPrinted>
  <dcterms:created xsi:type="dcterms:W3CDTF">2025-01-15T07:57:00Z</dcterms:created>
  <dcterms:modified xsi:type="dcterms:W3CDTF">2025-06-10T04:54:00Z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2025-01-15T00:00:00Z</vt:filetime>
  </property>
  <property fmtid="{D5CDD505-2E9C-101B-9397-08002B2CF9AE}" pid="5" name="Producer">
    <vt:lpwstr>Microsoft® Word 2013</vt:lpwstr>
  </property>
</Properties>
</file>